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D672" w14:textId="40F8D712" w:rsidR="00BF0009" w:rsidRPr="009F4F2A" w:rsidRDefault="008D47E3">
      <w:pPr>
        <w:rPr>
          <w:rFonts w:ascii="Myriad Pro" w:hAnsi="Myriad Pro"/>
          <w:b/>
        </w:rPr>
      </w:pPr>
      <w:r>
        <w:rPr>
          <w:noProof/>
        </w:rPr>
        <w:drawing>
          <wp:anchor distT="0" distB="0" distL="114300" distR="114300" simplePos="0" relativeHeight="251658240" behindDoc="0" locked="0" layoutInCell="1" allowOverlap="1" wp14:anchorId="6A34848A" wp14:editId="7BCD985E">
            <wp:simplePos x="0" y="0"/>
            <wp:positionH relativeFrom="column">
              <wp:posOffset>6985</wp:posOffset>
            </wp:positionH>
            <wp:positionV relativeFrom="paragraph">
              <wp:posOffset>116840</wp:posOffset>
            </wp:positionV>
            <wp:extent cx="1601470" cy="694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o2spare.jpg"/>
                    <pic:cNvPicPr/>
                  </pic:nvPicPr>
                  <pic:blipFill rotWithShape="1">
                    <a:blip r:embed="rId4" cstate="print">
                      <a:extLst>
                        <a:ext uri="{28A0092B-C50C-407E-A947-70E740481C1C}">
                          <a14:useLocalDpi xmlns:a14="http://schemas.microsoft.com/office/drawing/2010/main" val="0"/>
                        </a:ext>
                      </a:extLst>
                    </a:blip>
                    <a:srcRect l="9506" t="11764" b="18375"/>
                    <a:stretch/>
                  </pic:blipFill>
                  <pic:spPr bwMode="auto">
                    <a:xfrm>
                      <a:off x="0" y="0"/>
                      <a:ext cx="160147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r w:rsidRPr="009F4F2A">
        <w:rPr>
          <w:rFonts w:ascii="Myriad Pro" w:hAnsi="Myriad Pro"/>
          <w:b/>
        </w:rPr>
        <w:t xml:space="preserve">FOR IMMEDIATE RELEASE: </w:t>
      </w:r>
      <w:r w:rsidR="00430EA5">
        <w:rPr>
          <w:rFonts w:ascii="Myriad Pro" w:hAnsi="Myriad Pro"/>
          <w:b/>
        </w:rPr>
        <w:t>7/30/2020</w:t>
      </w:r>
    </w:p>
    <w:p w14:paraId="7F3E7F78" w14:textId="77777777" w:rsidR="008D47E3" w:rsidRDefault="008D47E3"/>
    <w:p w14:paraId="5A63D6CA" w14:textId="4C8F9D8F" w:rsidR="008D47E3" w:rsidRDefault="008D47E3" w:rsidP="008D47E3">
      <w:pPr>
        <w:spacing w:line="240" w:lineRule="auto"/>
        <w:rPr>
          <w:rFonts w:ascii="Myriad Pro Light" w:hAnsi="Myriad Pro Light"/>
        </w:rPr>
      </w:pPr>
      <w:r>
        <w:br/>
      </w:r>
      <w:r w:rsidRPr="008D47E3">
        <w:rPr>
          <w:rFonts w:ascii="Myriad Pro Light" w:hAnsi="Myriad Pro Light"/>
        </w:rPr>
        <w:t xml:space="preserve">P.O. Box 3051 </w:t>
      </w:r>
      <w:r w:rsidRPr="008D47E3">
        <w:rPr>
          <w:rFonts w:ascii="Myriad Pro Light" w:hAnsi="Myriad Pro Light"/>
        </w:rPr>
        <w:br/>
        <w:t>Bella Vista, AR 72715</w:t>
      </w:r>
      <w:r w:rsidRPr="008D47E3">
        <w:rPr>
          <w:rFonts w:ascii="Myriad Pro Light" w:hAnsi="Myriad Pro Light"/>
        </w:rPr>
        <w:br/>
      </w:r>
      <w:hyperlink r:id="rId5" w:history="1">
        <w:r w:rsidRPr="008D47E3">
          <w:rPr>
            <w:rStyle w:val="Hyperlink"/>
            <w:rFonts w:ascii="Myriad Pro Light" w:hAnsi="Myriad Pro Light"/>
          </w:rPr>
          <w:t>mojo2spare@gmail.com</w:t>
        </w:r>
      </w:hyperlink>
      <w:r w:rsidRPr="008D47E3">
        <w:rPr>
          <w:rFonts w:ascii="Myriad Pro Light" w:hAnsi="Myriad Pro Light"/>
        </w:rPr>
        <w:br/>
      </w:r>
    </w:p>
    <w:p w14:paraId="3C298ECB" w14:textId="77777777" w:rsidR="00484135" w:rsidRDefault="00155043" w:rsidP="00484135">
      <w:pPr>
        <w:spacing w:line="240" w:lineRule="auto"/>
        <w:jc w:val="center"/>
        <w:rPr>
          <w:rFonts w:ascii="Myriad Pro Light" w:hAnsi="Myriad Pro Light"/>
          <w:b/>
          <w:u w:val="single"/>
        </w:rPr>
      </w:pPr>
      <w:r>
        <w:rPr>
          <w:rFonts w:ascii="Myriad Pro Light" w:hAnsi="Myriad Pro Light"/>
          <w:sz w:val="24"/>
        </w:rPr>
        <w:t>Joanne Martin: A Life in Miniature Available on DVD</w:t>
      </w:r>
      <w:r w:rsidR="008D47E3" w:rsidRPr="008D47E3">
        <w:rPr>
          <w:rFonts w:ascii="Myriad Pro Light" w:hAnsi="Myriad Pro Light"/>
        </w:rPr>
        <w:br/>
      </w:r>
      <w:r>
        <w:rPr>
          <w:rFonts w:ascii="Myriad Pro" w:hAnsi="Myriad Pro"/>
          <w:i/>
        </w:rPr>
        <w:t>Martin’s niece, Stephanie Lewis’ f</w:t>
      </w:r>
      <w:r w:rsidR="008D47E3" w:rsidRPr="008D47E3">
        <w:rPr>
          <w:rFonts w:ascii="Myriad Pro" w:hAnsi="Myriad Pro"/>
          <w:i/>
        </w:rPr>
        <w:t xml:space="preserve">irst independent film </w:t>
      </w:r>
      <w:r>
        <w:rPr>
          <w:rFonts w:ascii="Myriad Pro" w:hAnsi="Myriad Pro"/>
          <w:i/>
        </w:rPr>
        <w:t xml:space="preserve">about her aunt </w:t>
      </w:r>
      <w:r w:rsidR="008D47E3" w:rsidRPr="008D47E3">
        <w:rPr>
          <w:rFonts w:ascii="Myriad Pro" w:hAnsi="Myriad Pro"/>
          <w:i/>
        </w:rPr>
        <w:t xml:space="preserve">is a </w:t>
      </w:r>
      <w:r>
        <w:rPr>
          <w:rFonts w:ascii="Myriad Pro" w:hAnsi="Myriad Pro"/>
          <w:i/>
        </w:rPr>
        <w:br/>
      </w:r>
      <w:r w:rsidR="008D47E3" w:rsidRPr="008D47E3">
        <w:rPr>
          <w:rFonts w:ascii="Myriad Pro" w:hAnsi="Myriad Pro"/>
          <w:i/>
        </w:rPr>
        <w:t xml:space="preserve">documentary </w:t>
      </w:r>
      <w:r>
        <w:rPr>
          <w:rFonts w:ascii="Myriad Pro" w:hAnsi="Myriad Pro"/>
          <w:i/>
        </w:rPr>
        <w:t>that portrays</w:t>
      </w:r>
      <w:r w:rsidR="008D47E3" w:rsidRPr="008D47E3">
        <w:rPr>
          <w:rFonts w:ascii="Myriad Pro" w:hAnsi="Myriad Pro"/>
          <w:i/>
        </w:rPr>
        <w:t xml:space="preserve"> </w:t>
      </w:r>
      <w:r>
        <w:rPr>
          <w:rFonts w:ascii="Myriad Pro" w:hAnsi="Myriad Pro"/>
          <w:i/>
        </w:rPr>
        <w:t xml:space="preserve">a strong, creative woman who is passionate </w:t>
      </w:r>
      <w:r>
        <w:rPr>
          <w:rFonts w:ascii="Myriad Pro" w:hAnsi="Myriad Pro"/>
          <w:i/>
        </w:rPr>
        <w:br/>
        <w:t>about miniatures and life itself,</w:t>
      </w:r>
      <w:r w:rsidR="008D47E3" w:rsidRPr="008D47E3">
        <w:rPr>
          <w:rFonts w:ascii="Myriad Pro" w:hAnsi="Myriad Pro"/>
          <w:i/>
        </w:rPr>
        <w:t xml:space="preserve"> an</w:t>
      </w:r>
      <w:r w:rsidR="000B5790">
        <w:rPr>
          <w:rFonts w:ascii="Myriad Pro" w:hAnsi="Myriad Pro"/>
          <w:i/>
        </w:rPr>
        <w:t xml:space="preserve">d </w:t>
      </w:r>
      <w:r w:rsidR="00224004">
        <w:rPr>
          <w:rFonts w:ascii="Myriad Pro" w:hAnsi="Myriad Pro"/>
          <w:i/>
        </w:rPr>
        <w:t xml:space="preserve">who </w:t>
      </w:r>
      <w:r>
        <w:rPr>
          <w:rFonts w:ascii="Myriad Pro" w:hAnsi="Myriad Pro"/>
          <w:i/>
        </w:rPr>
        <w:t xml:space="preserve">gives herself to fully living it, </w:t>
      </w:r>
      <w:r w:rsidR="00224004">
        <w:rPr>
          <w:rFonts w:ascii="Myriad Pro" w:hAnsi="Myriad Pro"/>
          <w:i/>
        </w:rPr>
        <w:br/>
      </w:r>
      <w:r>
        <w:rPr>
          <w:rFonts w:ascii="Myriad Pro" w:hAnsi="Myriad Pro"/>
          <w:i/>
        </w:rPr>
        <w:t xml:space="preserve">for herself and </w:t>
      </w:r>
      <w:r w:rsidR="00224004">
        <w:rPr>
          <w:rFonts w:ascii="Myriad Pro" w:hAnsi="Myriad Pro"/>
          <w:i/>
        </w:rPr>
        <w:t xml:space="preserve">in service to </w:t>
      </w:r>
      <w:r>
        <w:rPr>
          <w:rFonts w:ascii="Myriad Pro" w:hAnsi="Myriad Pro"/>
          <w:i/>
        </w:rPr>
        <w:t>others.</w:t>
      </w:r>
      <w:r w:rsidR="000B5790">
        <w:rPr>
          <w:rFonts w:ascii="Myriad Pro" w:hAnsi="Myriad Pro"/>
          <w:i/>
        </w:rPr>
        <w:br/>
      </w:r>
    </w:p>
    <w:p w14:paraId="37394B33" w14:textId="66877E9C" w:rsidR="0070147B" w:rsidRPr="00484135" w:rsidRDefault="00484135" w:rsidP="00484135">
      <w:pPr>
        <w:spacing w:line="240" w:lineRule="auto"/>
        <w:rPr>
          <w:rFonts w:ascii="Myriad Pro" w:hAnsi="Myriad Pro"/>
          <w:i/>
        </w:rPr>
      </w:pPr>
      <w:r>
        <w:rPr>
          <w:rFonts w:ascii="Myriad Pro Light" w:hAnsi="Myriad Pro Light"/>
          <w:b/>
          <w:u w:val="single"/>
        </w:rPr>
        <w:br/>
      </w:r>
      <w:r w:rsidR="000B7006">
        <w:rPr>
          <w:rFonts w:ascii="Myriad Pro Light" w:hAnsi="Myriad Pro Light"/>
          <w:b/>
          <w:u w:val="single"/>
        </w:rPr>
        <w:t>Bella Vista, AR</w:t>
      </w:r>
      <w:r w:rsidR="00155043">
        <w:rPr>
          <w:rFonts w:ascii="Myriad Pro Light" w:hAnsi="Myriad Pro Light"/>
          <w:b/>
          <w:u w:val="single"/>
        </w:rPr>
        <w:t>:</w:t>
      </w:r>
      <w:r w:rsidR="000B5790" w:rsidRPr="0070147B">
        <w:rPr>
          <w:rFonts w:ascii="Myriad Pro Light" w:hAnsi="Myriad Pro Light"/>
          <w:b/>
        </w:rPr>
        <w:t xml:space="preserve">  </w:t>
      </w:r>
      <w:r w:rsidR="000B5790" w:rsidRPr="0070147B">
        <w:rPr>
          <w:rFonts w:ascii="Myriad Pro" w:hAnsi="Myriad Pro"/>
        </w:rPr>
        <w:t>Mojo 2 Spare Productions LLC</w:t>
      </w:r>
      <w:r w:rsidR="00155043">
        <w:rPr>
          <w:rFonts w:ascii="Myriad Pro" w:hAnsi="Myriad Pro"/>
        </w:rPr>
        <w:t>, Stephanie Lewis’ independent film company,</w:t>
      </w:r>
      <w:r w:rsidR="000B5790" w:rsidRPr="0070147B">
        <w:rPr>
          <w:rFonts w:ascii="Myriad Pro" w:hAnsi="Myriad Pro"/>
        </w:rPr>
        <w:t xml:space="preserve"> </w:t>
      </w:r>
      <w:r w:rsidR="00155043">
        <w:rPr>
          <w:rFonts w:ascii="Myriad Pro" w:hAnsi="Myriad Pro"/>
        </w:rPr>
        <w:t xml:space="preserve">started filming </w:t>
      </w:r>
      <w:r w:rsidR="000B5790" w:rsidRPr="008775E5">
        <w:rPr>
          <w:rFonts w:ascii="Myriad Pro" w:hAnsi="Myriad Pro"/>
          <w:b/>
          <w:i/>
        </w:rPr>
        <w:t>Joanne Martin: A Life in Miniature</w:t>
      </w:r>
      <w:r w:rsidR="00155043">
        <w:rPr>
          <w:rFonts w:ascii="Myriad Pro" w:hAnsi="Myriad Pro"/>
          <w:b/>
          <w:i/>
        </w:rPr>
        <w:t xml:space="preserve"> </w:t>
      </w:r>
      <w:r w:rsidR="00155043">
        <w:rPr>
          <w:rFonts w:ascii="Myriad Pro" w:hAnsi="Myriad Pro"/>
          <w:bCs/>
          <w:iCs/>
        </w:rPr>
        <w:t>in the summer of 2015</w:t>
      </w:r>
      <w:r w:rsidR="000B5790" w:rsidRPr="008775E5">
        <w:rPr>
          <w:rFonts w:ascii="Myriad Pro" w:hAnsi="Myriad Pro"/>
          <w:b/>
          <w:i/>
        </w:rPr>
        <w:t>.</w:t>
      </w:r>
      <w:r w:rsidR="000B5790" w:rsidRPr="0070147B">
        <w:rPr>
          <w:rFonts w:ascii="Myriad Pro" w:hAnsi="Myriad Pro"/>
        </w:rPr>
        <w:t xml:space="preserve"> </w:t>
      </w:r>
      <w:r w:rsidR="00155043">
        <w:rPr>
          <w:rFonts w:ascii="Myriad Pro" w:hAnsi="Myriad Pro"/>
        </w:rPr>
        <w:t>The first cut was complete in 2017</w:t>
      </w:r>
      <w:r>
        <w:rPr>
          <w:rFonts w:ascii="Myriad Pro" w:hAnsi="Myriad Pro"/>
        </w:rPr>
        <w:t>,</w:t>
      </w:r>
      <w:r w:rsidR="00155043">
        <w:rPr>
          <w:rFonts w:ascii="Myriad Pro" w:hAnsi="Myriad Pro"/>
        </w:rPr>
        <w:t xml:space="preserve"> and the final cut was finished in late 2018.  </w:t>
      </w:r>
      <w:r w:rsidR="005471A0">
        <w:rPr>
          <w:rFonts w:ascii="Myriad Pro" w:hAnsi="Myriad Pro"/>
        </w:rPr>
        <w:t xml:space="preserve">The film was directed by Lewis and co-directed and edited by Eris.  </w:t>
      </w:r>
      <w:r w:rsidR="00155043">
        <w:rPr>
          <w:rFonts w:ascii="Myriad Pro" w:hAnsi="Myriad Pro"/>
        </w:rPr>
        <w:t>The film was made available for rental</w:t>
      </w:r>
      <w:r>
        <w:rPr>
          <w:rFonts w:ascii="Myriad Pro" w:hAnsi="Myriad Pro"/>
        </w:rPr>
        <w:t xml:space="preserve"> or digital purchase</w:t>
      </w:r>
      <w:r w:rsidR="00155043">
        <w:rPr>
          <w:rFonts w:ascii="Myriad Pro" w:hAnsi="Myriad Pro"/>
        </w:rPr>
        <w:t xml:space="preserve"> on Amazon in August 2019.  The DVD bec</w:t>
      </w:r>
      <w:r w:rsidR="000B7006">
        <w:rPr>
          <w:rFonts w:ascii="Myriad Pro" w:hAnsi="Myriad Pro"/>
        </w:rPr>
        <w:t>omes</w:t>
      </w:r>
      <w:r w:rsidR="00155043">
        <w:rPr>
          <w:rFonts w:ascii="Myriad Pro" w:hAnsi="Myriad Pro"/>
        </w:rPr>
        <w:t xml:space="preserve"> available for purchase in August of 2020</w:t>
      </w:r>
      <w:r w:rsidR="00224004">
        <w:rPr>
          <w:rFonts w:ascii="Myriad Pro" w:hAnsi="Myriad Pro"/>
        </w:rPr>
        <w:t xml:space="preserve">.  </w:t>
      </w:r>
      <w:r w:rsidR="0070147B" w:rsidRPr="0070147B">
        <w:rPr>
          <w:rFonts w:ascii="Myriad Pro" w:hAnsi="Myriad Pro"/>
        </w:rPr>
        <w:t xml:space="preserve">The website </w:t>
      </w:r>
      <w:r w:rsidR="00224004">
        <w:rPr>
          <w:rFonts w:ascii="Myriad Pro" w:hAnsi="Myriad Pro"/>
        </w:rPr>
        <w:t xml:space="preserve">for the film </w:t>
      </w:r>
      <w:r w:rsidR="0070147B" w:rsidRPr="0070147B">
        <w:rPr>
          <w:rFonts w:ascii="Myriad Pro" w:hAnsi="Myriad Pro"/>
        </w:rPr>
        <w:t xml:space="preserve">is </w:t>
      </w:r>
      <w:hyperlink r:id="rId6" w:history="1">
        <w:r w:rsidR="0070147B" w:rsidRPr="0070147B">
          <w:rPr>
            <w:rStyle w:val="Hyperlink"/>
            <w:rFonts w:ascii="Myriad Pro" w:hAnsi="Myriad Pro"/>
          </w:rPr>
          <w:t>https://www.</w:t>
        </w:r>
        <w:r w:rsidR="0070147B" w:rsidRPr="00B9608C">
          <w:rPr>
            <w:rStyle w:val="Hyperlink"/>
            <w:rFonts w:ascii="Myriad Pro" w:hAnsi="Myriad Pro"/>
            <w:color w:val="0000FF"/>
          </w:rPr>
          <w:t>joannemartindoc</w:t>
        </w:r>
        <w:r w:rsidR="0070147B" w:rsidRPr="0070147B">
          <w:rPr>
            <w:rStyle w:val="Hyperlink"/>
            <w:rFonts w:ascii="Myriad Pro" w:hAnsi="Myriad Pro"/>
          </w:rPr>
          <w:t>.com</w:t>
        </w:r>
      </w:hyperlink>
      <w:r w:rsidR="0070147B" w:rsidRPr="0070147B">
        <w:rPr>
          <w:rFonts w:ascii="Myriad Pro" w:hAnsi="Myriad Pro"/>
        </w:rPr>
        <w:t xml:space="preserve">.  </w:t>
      </w:r>
      <w:r w:rsidR="009A1BBC">
        <w:rPr>
          <w:rFonts w:ascii="Myriad Pro" w:hAnsi="Myriad Pro"/>
        </w:rPr>
        <w:t>To order the DVD, click the “Buy Now” button on the homepage, where you can also view the film trailer.</w:t>
      </w:r>
      <w:r w:rsidR="002365BA">
        <w:rPr>
          <w:rFonts w:ascii="Myriad Pro" w:hAnsi="Myriad Pro"/>
        </w:rPr>
        <w:t xml:space="preserve">  The price of the DVD is $20 and includes shipping.</w:t>
      </w:r>
      <w:bookmarkStart w:id="0" w:name="_GoBack"/>
      <w:bookmarkEnd w:id="0"/>
    </w:p>
    <w:p w14:paraId="2C06B68D" w14:textId="77777777" w:rsidR="000B5790" w:rsidRPr="0070147B" w:rsidRDefault="0070147B" w:rsidP="00484135">
      <w:pPr>
        <w:pStyle w:val="NormalWeb"/>
        <w:spacing w:before="0" w:beforeAutospacing="0" w:after="300" w:afterAutospacing="0"/>
        <w:textAlignment w:val="baseline"/>
        <w:rPr>
          <w:rFonts w:ascii="Myriad Pro" w:hAnsi="Myriad Pro"/>
          <w:color w:val="020621"/>
          <w:sz w:val="22"/>
          <w:szCs w:val="22"/>
        </w:rPr>
      </w:pPr>
      <w:r w:rsidRPr="0070147B">
        <w:rPr>
          <w:rFonts w:ascii="Myriad Pro" w:hAnsi="Myriad Pro"/>
          <w:color w:val="020621"/>
          <w:sz w:val="22"/>
          <w:szCs w:val="22"/>
        </w:rPr>
        <w:t>The film is</w:t>
      </w:r>
      <w:r w:rsidR="000B5790" w:rsidRPr="0070147B">
        <w:rPr>
          <w:rFonts w:ascii="Myriad Pro" w:hAnsi="Myriad Pro"/>
          <w:color w:val="020621"/>
          <w:sz w:val="22"/>
          <w:szCs w:val="22"/>
        </w:rPr>
        <w:t xml:space="preserve"> about</w:t>
      </w:r>
      <w:r w:rsidRPr="0070147B">
        <w:rPr>
          <w:rFonts w:ascii="Myriad Pro" w:hAnsi="Myriad Pro"/>
          <w:color w:val="020621"/>
          <w:sz w:val="22"/>
          <w:szCs w:val="22"/>
        </w:rPr>
        <w:t xml:space="preserve"> St. Louis resident, Joanne Martin,</w:t>
      </w:r>
      <w:r w:rsidR="000B5790" w:rsidRPr="0070147B">
        <w:rPr>
          <w:rFonts w:ascii="Myriad Pro" w:hAnsi="Myriad Pro"/>
          <w:color w:val="020621"/>
          <w:sz w:val="22"/>
          <w:szCs w:val="22"/>
        </w:rPr>
        <w:t xml:space="preserve"> a miniaturist, a businesswoman, a museum president, a Girl Scout leader, a teacher, a student, a mother, a daughter, and most of all, an indomitable human spirit.  It's a story about how one unstoppable woman refuses to be underestimated and continuously proves her detractors wrong, ultimately creating a miniature reality around her.</w:t>
      </w:r>
    </w:p>
    <w:p w14:paraId="1895FC97" w14:textId="77777777" w:rsidR="000B5790" w:rsidRPr="0070147B" w:rsidRDefault="000B5790" w:rsidP="00484135">
      <w:pPr>
        <w:pStyle w:val="NormalWeb"/>
        <w:spacing w:before="0" w:beforeAutospacing="0" w:after="300" w:afterAutospacing="0"/>
        <w:textAlignment w:val="baseline"/>
        <w:rPr>
          <w:rFonts w:ascii="Myriad Pro" w:hAnsi="Myriad Pro"/>
          <w:color w:val="020621"/>
          <w:sz w:val="22"/>
          <w:szCs w:val="22"/>
          <w:shd w:val="clear" w:color="auto" w:fill="FFFFFF"/>
        </w:rPr>
      </w:pPr>
      <w:r w:rsidRPr="0070147B">
        <w:rPr>
          <w:rFonts w:ascii="Myriad Pro" w:hAnsi="Myriad Pro"/>
          <w:color w:val="020621"/>
          <w:sz w:val="22"/>
          <w:szCs w:val="22"/>
          <w:shd w:val="clear" w:color="auto" w:fill="FFFFFF"/>
        </w:rPr>
        <w:t>The documentary reveals Joanne's life as someone who would not take no for answer and refused to be satisfied with circumstances that she found disagreeable. While it goes unstated, her desire to make a reality for herself allows her to live in a world of her making, where she fits - a reality that conforms to her will and does not necessarily conform to the expectations of those around her.</w:t>
      </w:r>
    </w:p>
    <w:p w14:paraId="4D07FDA1" w14:textId="38529E16" w:rsidR="000B5790" w:rsidRDefault="000B5790" w:rsidP="00484135">
      <w:pPr>
        <w:pStyle w:val="NormalWeb"/>
        <w:spacing w:before="0" w:beforeAutospacing="0" w:after="300" w:afterAutospacing="0"/>
        <w:textAlignment w:val="baseline"/>
        <w:rPr>
          <w:rFonts w:ascii="Myriad Pro" w:hAnsi="Myriad Pro" w:cstheme="minorHAnsi"/>
          <w:color w:val="020621"/>
          <w:sz w:val="22"/>
          <w:szCs w:val="22"/>
          <w:shd w:val="clear" w:color="auto" w:fill="FFFFFF"/>
        </w:rPr>
      </w:pPr>
      <w:r w:rsidRPr="0070147B">
        <w:rPr>
          <w:rFonts w:ascii="Myriad Pro" w:hAnsi="Myriad Pro" w:cstheme="minorHAnsi"/>
          <w:color w:val="020621"/>
          <w:sz w:val="22"/>
          <w:szCs w:val="22"/>
          <w:shd w:val="clear" w:color="auto" w:fill="FFFFFF"/>
        </w:rPr>
        <w:t>The experiences she relates in the film always represent how she was exposed to something, found the experience lacking, and decided to do something about it.</w:t>
      </w:r>
      <w:r w:rsidRPr="0070147B">
        <w:rPr>
          <w:rStyle w:val="apple-converted-space"/>
          <w:rFonts w:ascii="Myriad Pro" w:hAnsi="Myriad Pro" w:cstheme="minorHAnsi"/>
          <w:color w:val="020621"/>
          <w:sz w:val="22"/>
          <w:szCs w:val="22"/>
          <w:shd w:val="clear" w:color="auto" w:fill="FFFFFF"/>
        </w:rPr>
        <w:t> </w:t>
      </w:r>
      <w:r w:rsidRPr="0070147B">
        <w:rPr>
          <w:rFonts w:ascii="Myriad Pro" w:hAnsi="Myriad Pro" w:cstheme="minorHAnsi"/>
          <w:color w:val="020621"/>
          <w:sz w:val="22"/>
          <w:szCs w:val="22"/>
          <w:shd w:val="clear" w:color="auto" w:fill="FFFFFF"/>
        </w:rPr>
        <w:t>The film shows that women, even women raised during a time of far less personal freedom and agency</w:t>
      </w:r>
      <w:r w:rsidR="00224004">
        <w:rPr>
          <w:rFonts w:ascii="Myriad Pro" w:hAnsi="Myriad Pro" w:cstheme="minorHAnsi"/>
          <w:color w:val="020621"/>
          <w:sz w:val="22"/>
          <w:szCs w:val="22"/>
          <w:shd w:val="clear" w:color="auto" w:fill="FFFFFF"/>
        </w:rPr>
        <w:t>,</w:t>
      </w:r>
      <w:r w:rsidRPr="0070147B">
        <w:rPr>
          <w:rFonts w:ascii="Myriad Pro" w:hAnsi="Myriad Pro" w:cstheme="minorHAnsi"/>
          <w:color w:val="020621"/>
          <w:sz w:val="22"/>
          <w:szCs w:val="22"/>
          <w:shd w:val="clear" w:color="auto" w:fill="FFFFFF"/>
        </w:rPr>
        <w:t xml:space="preserve"> can recapture or restore that agency and do what they believe is right and create a world that serves them. </w:t>
      </w:r>
    </w:p>
    <w:p w14:paraId="5487846A" w14:textId="3CC05A15" w:rsidR="00501937" w:rsidRDefault="00501937" w:rsidP="00484135">
      <w:pPr>
        <w:pStyle w:val="NormalWeb"/>
        <w:spacing w:before="0" w:beforeAutospacing="0" w:after="300" w:afterAutospacing="0"/>
        <w:textAlignment w:val="baseline"/>
        <w:rPr>
          <w:rFonts w:ascii="Myriad Pro" w:hAnsi="Myriad Pro" w:cstheme="minorHAnsi"/>
          <w:color w:val="020621"/>
          <w:sz w:val="22"/>
          <w:szCs w:val="22"/>
          <w:shd w:val="clear" w:color="auto" w:fill="FFFFFF"/>
        </w:rPr>
      </w:pPr>
      <w:r>
        <w:rPr>
          <w:rFonts w:ascii="Myriad Pro" w:hAnsi="Myriad Pro" w:cstheme="minorHAnsi"/>
          <w:color w:val="020621"/>
          <w:sz w:val="22"/>
          <w:szCs w:val="22"/>
          <w:shd w:val="clear" w:color="auto" w:fill="FFFFFF"/>
        </w:rPr>
        <w:t xml:space="preserve">Members of Joanne’s family, </w:t>
      </w:r>
      <w:r w:rsidR="005471A0">
        <w:rPr>
          <w:rFonts w:ascii="Myriad Pro" w:hAnsi="Myriad Pro" w:cstheme="minorHAnsi"/>
          <w:color w:val="020621"/>
          <w:sz w:val="22"/>
          <w:szCs w:val="22"/>
          <w:shd w:val="clear" w:color="auto" w:fill="FFFFFF"/>
        </w:rPr>
        <w:t xml:space="preserve">museum volunteers, board members, and museum members </w:t>
      </w:r>
      <w:r>
        <w:rPr>
          <w:rFonts w:ascii="Myriad Pro" w:hAnsi="Myriad Pro" w:cstheme="minorHAnsi"/>
          <w:color w:val="020621"/>
          <w:sz w:val="22"/>
          <w:szCs w:val="22"/>
          <w:shd w:val="clear" w:color="auto" w:fill="FFFFFF"/>
        </w:rPr>
        <w:t>Darlene Carter, Fay Zerbolio, and Joe Zerbolio also appear in the film.</w:t>
      </w:r>
    </w:p>
    <w:p w14:paraId="17992BDD" w14:textId="0BAB969C" w:rsidR="008D47E3" w:rsidRPr="00224004" w:rsidRDefault="0070147B" w:rsidP="00484135">
      <w:pPr>
        <w:pStyle w:val="NormalWeb"/>
        <w:spacing w:before="0" w:beforeAutospacing="0" w:after="300" w:afterAutospacing="0"/>
        <w:textAlignment w:val="baseline"/>
        <w:rPr>
          <w:rFonts w:ascii="Myriad Pro" w:hAnsi="Myriad Pro" w:cstheme="minorHAnsi"/>
          <w:color w:val="020621"/>
          <w:sz w:val="22"/>
          <w:szCs w:val="22"/>
          <w:shd w:val="clear" w:color="auto" w:fill="FFFFFF"/>
        </w:rPr>
      </w:pPr>
      <w:r w:rsidRPr="0070147B">
        <w:rPr>
          <w:rFonts w:ascii="Myriad Pro Light" w:hAnsi="Myriad Pro Light" w:cstheme="minorHAnsi"/>
          <w:color w:val="020621"/>
          <w:sz w:val="22"/>
          <w:szCs w:val="22"/>
          <w:u w:val="single"/>
          <w:shd w:val="clear" w:color="auto" w:fill="FFFFFF"/>
        </w:rPr>
        <w:t>About Mojo 2 Spare Productions LLC:</w:t>
      </w:r>
      <w:r>
        <w:rPr>
          <w:rFonts w:ascii="Myriad Pro" w:hAnsi="Myriad Pro" w:cstheme="minorHAnsi"/>
          <w:color w:val="020621"/>
          <w:sz w:val="22"/>
          <w:szCs w:val="22"/>
          <w:shd w:val="clear" w:color="auto" w:fill="FFFFFF"/>
        </w:rPr>
        <w:t xml:space="preserve">  Mojo 2 Spare Productions LLC was founded in March</w:t>
      </w:r>
      <w:r w:rsidR="00224004">
        <w:rPr>
          <w:rFonts w:ascii="Myriad Pro" w:hAnsi="Myriad Pro" w:cstheme="minorHAnsi"/>
          <w:color w:val="020621"/>
          <w:sz w:val="22"/>
          <w:szCs w:val="22"/>
          <w:shd w:val="clear" w:color="auto" w:fill="FFFFFF"/>
        </w:rPr>
        <w:t xml:space="preserve"> </w:t>
      </w:r>
      <w:r>
        <w:rPr>
          <w:rFonts w:ascii="Myriad Pro" w:hAnsi="Myriad Pro" w:cstheme="minorHAnsi"/>
          <w:color w:val="020621"/>
          <w:sz w:val="22"/>
          <w:szCs w:val="22"/>
          <w:shd w:val="clear" w:color="auto" w:fill="FFFFFF"/>
        </w:rPr>
        <w:t xml:space="preserve">2017 by Stephanie Lewis and is based in Bella Vista, Arkansas.  Stephanie Lewis’ “day job” is Professor of Art and Art History and Chair of Visual Arts and Media at Northwest Arkansas Community College.  </w:t>
      </w:r>
      <w:r w:rsidRPr="008775E5">
        <w:rPr>
          <w:rFonts w:ascii="Myriad Pro" w:hAnsi="Myriad Pro" w:cstheme="minorHAnsi"/>
          <w:b/>
          <w:i/>
          <w:color w:val="020621"/>
          <w:sz w:val="22"/>
          <w:szCs w:val="22"/>
          <w:shd w:val="clear" w:color="auto" w:fill="FFFFFF"/>
        </w:rPr>
        <w:t>Joanne Martin: A Life in Miniature</w:t>
      </w:r>
      <w:r>
        <w:rPr>
          <w:rFonts w:ascii="Myriad Pro" w:hAnsi="Myriad Pro" w:cstheme="minorHAnsi"/>
          <w:color w:val="020621"/>
          <w:sz w:val="22"/>
          <w:szCs w:val="22"/>
          <w:shd w:val="clear" w:color="auto" w:fill="FFFFFF"/>
        </w:rPr>
        <w:t xml:space="preserve"> is the company’s first film and they have a second film in the </w:t>
      </w:r>
      <w:r w:rsidR="00D4609F">
        <w:rPr>
          <w:rFonts w:ascii="Myriad Pro" w:hAnsi="Myriad Pro" w:cstheme="minorHAnsi"/>
          <w:color w:val="020621"/>
          <w:sz w:val="22"/>
          <w:szCs w:val="22"/>
          <w:shd w:val="clear" w:color="auto" w:fill="FFFFFF"/>
        </w:rPr>
        <w:t>research and pre-production</w:t>
      </w:r>
      <w:r>
        <w:rPr>
          <w:rFonts w:ascii="Myriad Pro" w:hAnsi="Myriad Pro" w:cstheme="minorHAnsi"/>
          <w:color w:val="020621"/>
          <w:sz w:val="22"/>
          <w:szCs w:val="22"/>
          <w:shd w:val="clear" w:color="auto" w:fill="FFFFFF"/>
        </w:rPr>
        <w:t xml:space="preserve"> stage.  </w:t>
      </w:r>
      <w:r w:rsidR="008D47E3" w:rsidRPr="000B5790">
        <w:rPr>
          <w:rFonts w:ascii="Myriad Pro Light" w:hAnsi="Myriad Pro Light"/>
          <w:b/>
        </w:rPr>
        <w:br/>
      </w:r>
    </w:p>
    <w:sectPr w:rsidR="008D47E3" w:rsidRPr="00224004" w:rsidSect="008D47E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E3"/>
    <w:rsid w:val="000B5790"/>
    <w:rsid w:val="000B7006"/>
    <w:rsid w:val="00155043"/>
    <w:rsid w:val="00224004"/>
    <w:rsid w:val="002365BA"/>
    <w:rsid w:val="00430EA5"/>
    <w:rsid w:val="00484135"/>
    <w:rsid w:val="00501937"/>
    <w:rsid w:val="005471A0"/>
    <w:rsid w:val="005D05C8"/>
    <w:rsid w:val="0070147B"/>
    <w:rsid w:val="008775E5"/>
    <w:rsid w:val="008D47E3"/>
    <w:rsid w:val="009A1BBC"/>
    <w:rsid w:val="009F4F2A"/>
    <w:rsid w:val="00A35169"/>
    <w:rsid w:val="00B6312E"/>
    <w:rsid w:val="00B9608C"/>
    <w:rsid w:val="00BA6F82"/>
    <w:rsid w:val="00D4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7D03"/>
  <w15:docId w15:val="{678F5D61-8999-4471-AF5A-41F189C4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E3"/>
    <w:rPr>
      <w:rFonts w:ascii="Tahoma" w:hAnsi="Tahoma" w:cs="Tahoma"/>
      <w:sz w:val="16"/>
      <w:szCs w:val="16"/>
    </w:rPr>
  </w:style>
  <w:style w:type="character" w:styleId="Hyperlink">
    <w:name w:val="Hyperlink"/>
    <w:basedOn w:val="DefaultParagraphFont"/>
    <w:uiPriority w:val="99"/>
    <w:unhideWhenUsed/>
    <w:rsid w:val="008D47E3"/>
    <w:rPr>
      <w:color w:val="0000FF" w:themeColor="hyperlink"/>
      <w:u w:val="single"/>
    </w:rPr>
  </w:style>
  <w:style w:type="paragraph" w:styleId="NormalWeb">
    <w:name w:val="Normal (Web)"/>
    <w:basedOn w:val="Normal"/>
    <w:uiPriority w:val="99"/>
    <w:unhideWhenUsed/>
    <w:rsid w:val="000B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annemartindoc.com" TargetMode="External"/><Relationship Id="rId5" Type="http://schemas.openxmlformats.org/officeDocument/2006/relationships/hyperlink" Target="mailto:mojo2spar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Lewis, Stephanie</cp:lastModifiedBy>
  <cp:revision>3</cp:revision>
  <dcterms:created xsi:type="dcterms:W3CDTF">2020-07-29T19:02:00Z</dcterms:created>
  <dcterms:modified xsi:type="dcterms:W3CDTF">2020-07-29T19:05:00Z</dcterms:modified>
</cp:coreProperties>
</file>